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F32BC" w:rsidRPr="00D5442B" w:rsidRDefault="008F32BC" w:rsidP="008F32BC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D5442B">
        <w:rPr>
          <w:rFonts w:ascii="Times New Roman" w:hAnsi="Times New Roman" w:cs="Times New Roman"/>
          <w:sz w:val="28"/>
          <w:szCs w:val="28"/>
        </w:rPr>
        <w:t>МГТУ им. Н. Э. Баумана</w:t>
      </w:r>
    </w:p>
    <w:p w:rsidR="008F32BC" w:rsidRPr="00D5442B" w:rsidRDefault="008F32BC" w:rsidP="008F32BC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D5442B">
        <w:rPr>
          <w:rFonts w:ascii="Times New Roman" w:hAnsi="Times New Roman" w:cs="Times New Roman"/>
          <w:sz w:val="28"/>
          <w:szCs w:val="28"/>
        </w:rPr>
        <w:t>Кафедра «Системы обработки информации и управления»</w:t>
      </w:r>
    </w:p>
    <w:p w:rsidR="008F32BC" w:rsidRDefault="008F32BC" w:rsidP="008F32BC">
      <w:pPr>
        <w:ind w:left="-284"/>
        <w:rPr>
          <w:rFonts w:ascii="Times New Roman" w:hAnsi="Times New Roman" w:cs="Times New Roman"/>
          <w:sz w:val="32"/>
          <w:szCs w:val="32"/>
        </w:rPr>
      </w:pPr>
    </w:p>
    <w:p w:rsidR="008F32BC" w:rsidRDefault="008F32BC" w:rsidP="008F32BC">
      <w:pPr>
        <w:ind w:left="-284"/>
        <w:rPr>
          <w:rFonts w:ascii="Times New Roman" w:hAnsi="Times New Roman" w:cs="Times New Roman"/>
          <w:sz w:val="32"/>
          <w:szCs w:val="32"/>
        </w:rPr>
      </w:pPr>
    </w:p>
    <w:p w:rsidR="008F32BC" w:rsidRDefault="008F32BC" w:rsidP="008F32BC">
      <w:pPr>
        <w:ind w:left="-284"/>
        <w:rPr>
          <w:rFonts w:ascii="Times New Roman" w:hAnsi="Times New Roman" w:cs="Times New Roman"/>
          <w:sz w:val="32"/>
          <w:szCs w:val="32"/>
        </w:rPr>
      </w:pPr>
    </w:p>
    <w:p w:rsidR="008F32BC" w:rsidRPr="00D5442B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Pr="00B1632E" w:rsidRDefault="008F32BC" w:rsidP="008F32BC">
      <w:pPr>
        <w:spacing w:after="0" w:line="240" w:lineRule="auto"/>
        <w:ind w:left="-284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Pr="00D5442B" w:rsidRDefault="008F32BC" w:rsidP="008F32BC">
      <w:pPr>
        <w:spacing w:after="0" w:line="240" w:lineRule="auto"/>
        <w:ind w:left="-284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Сети и телекоммуникации </w:t>
      </w:r>
    </w:p>
    <w:p w:rsidR="008F32BC" w:rsidRPr="00B1632E" w:rsidRDefault="008F32BC" w:rsidP="008F32BC">
      <w:pPr>
        <w:spacing w:after="0" w:line="240" w:lineRule="auto"/>
        <w:ind w:left="-284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8F32BC" w:rsidRPr="006F0E76" w:rsidRDefault="008F32BC" w:rsidP="008F32BC">
      <w:pPr>
        <w:spacing w:after="0" w:line="240" w:lineRule="auto"/>
        <w:ind w:left="-28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1632E">
        <w:rPr>
          <w:rFonts w:ascii="Times New Roman" w:eastAsia="Times New Roman" w:hAnsi="Times New Roman" w:cs="Times New Roman"/>
          <w:sz w:val="28"/>
          <w:szCs w:val="28"/>
        </w:rPr>
        <w:t xml:space="preserve">Лабораторная работа </w:t>
      </w:r>
      <w:r>
        <w:rPr>
          <w:rFonts w:ascii="Times New Roman" w:eastAsia="Times New Roman" w:hAnsi="Times New Roman" w:cs="Times New Roman"/>
          <w:sz w:val="28"/>
          <w:szCs w:val="28"/>
        </w:rPr>
        <w:t>№</w:t>
      </w:r>
      <w:r w:rsidRPr="006F0E76">
        <w:rPr>
          <w:rFonts w:ascii="Times New Roman" w:eastAsia="Times New Roman" w:hAnsi="Times New Roman" w:cs="Times New Roman"/>
          <w:sz w:val="28"/>
          <w:szCs w:val="28"/>
        </w:rPr>
        <w:t>7</w:t>
      </w:r>
    </w:p>
    <w:p w:rsidR="008F32BC" w:rsidRDefault="008F32BC" w:rsidP="008F32BC">
      <w:pPr>
        <w:spacing w:after="0" w:line="240" w:lineRule="auto"/>
        <w:ind w:left="-284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8F32BC" w:rsidRPr="0033323E" w:rsidRDefault="008F32BC" w:rsidP="008F32BC">
      <w:pPr>
        <w:spacing w:after="0" w:line="240" w:lineRule="auto"/>
        <w:ind w:left="-28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Вариант №</w:t>
      </w:r>
      <w:r>
        <w:rPr>
          <w:rFonts w:ascii="Times New Roman" w:eastAsia="Times New Roman" w:hAnsi="Times New Roman" w:cs="Times New Roman"/>
          <w:sz w:val="28"/>
          <w:szCs w:val="28"/>
        </w:rPr>
        <w:t>13</w:t>
      </w: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8F32BC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Выполнила:</w:t>
      </w:r>
    </w:p>
    <w:p w:rsidR="008F32BC" w:rsidRPr="00B1632E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B1632E">
        <w:rPr>
          <w:rFonts w:ascii="Times New Roman" w:eastAsia="Times New Roman" w:hAnsi="Times New Roman" w:cs="Times New Roman"/>
          <w:sz w:val="28"/>
          <w:szCs w:val="28"/>
        </w:rPr>
        <w:t>тудент группы ИУ5-</w:t>
      </w:r>
      <w:r>
        <w:rPr>
          <w:rFonts w:ascii="Times New Roman" w:eastAsia="Times New Roman" w:hAnsi="Times New Roman" w:cs="Times New Roman"/>
          <w:sz w:val="28"/>
          <w:szCs w:val="28"/>
        </w:rPr>
        <w:t>5</w:t>
      </w:r>
      <w:r>
        <w:rPr>
          <w:rFonts w:ascii="Times New Roman" w:eastAsia="Times New Roman" w:hAnsi="Times New Roman" w:cs="Times New Roman"/>
          <w:sz w:val="28"/>
          <w:szCs w:val="28"/>
        </w:rPr>
        <w:t>3</w:t>
      </w:r>
      <w:r w:rsidRPr="00B1632E">
        <w:rPr>
          <w:rFonts w:ascii="Times New Roman" w:eastAsia="Times New Roman" w:hAnsi="Times New Roman" w:cs="Times New Roman"/>
          <w:sz w:val="28"/>
          <w:szCs w:val="28"/>
        </w:rPr>
        <w:t>Б,</w:t>
      </w:r>
    </w:p>
    <w:p w:rsidR="008F32BC" w:rsidRPr="00B1632E" w:rsidRDefault="008F32BC" w:rsidP="008F32BC">
      <w:pPr>
        <w:spacing w:after="0" w:line="240" w:lineRule="auto"/>
        <w:ind w:left="-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Пермяков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</w:rPr>
        <w:t>Дмитрий</w:t>
      </w:r>
      <w:r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</w:p>
    <w:p w:rsidR="00084D36" w:rsidRPr="00D5442B" w:rsidRDefault="00084D36" w:rsidP="00084D36">
      <w:pPr>
        <w:spacing w:line="240" w:lineRule="auto"/>
        <w:ind w:left="-284" w:firstLine="708"/>
        <w:jc w:val="both"/>
        <w:rPr>
          <w:rFonts w:ascii="Times New Roman" w:hAnsi="Times New Roman" w:cs="Times New Roman"/>
          <w:sz w:val="36"/>
          <w:szCs w:val="36"/>
        </w:rPr>
      </w:pPr>
      <w:r w:rsidRPr="00D5442B">
        <w:rPr>
          <w:rFonts w:ascii="Times New Roman" w:hAnsi="Times New Roman" w:cs="Times New Roman"/>
          <w:sz w:val="36"/>
          <w:szCs w:val="36"/>
        </w:rPr>
        <w:lastRenderedPageBreak/>
        <w:t>Цель лабораторной работы:</w:t>
      </w:r>
    </w:p>
    <w:p w:rsidR="00084D36" w:rsidRPr="006F0E76" w:rsidRDefault="00084D36" w:rsidP="00084D36">
      <w:pPr>
        <w:spacing w:line="240" w:lineRule="auto"/>
        <w:ind w:left="-284"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F0E76">
        <w:rPr>
          <w:rFonts w:ascii="Times New Roman" w:hAnsi="Times New Roman" w:cs="Times New Roman"/>
          <w:sz w:val="28"/>
          <w:szCs w:val="28"/>
        </w:rPr>
        <w:t xml:space="preserve">Получение базовых навыков по работе с анализатором протоколов </w:t>
      </w:r>
      <w:proofErr w:type="spellStart"/>
      <w:r w:rsidRPr="006F0E76">
        <w:rPr>
          <w:rFonts w:ascii="Times New Roman" w:hAnsi="Times New Roman" w:cs="Times New Roman"/>
          <w:sz w:val="28"/>
          <w:szCs w:val="28"/>
        </w:rPr>
        <w:t>tcpdump</w:t>
      </w:r>
      <w:proofErr w:type="spellEnd"/>
      <w:r w:rsidRPr="006F0E76">
        <w:rPr>
          <w:rFonts w:ascii="Times New Roman" w:hAnsi="Times New Roman" w:cs="Times New Roman"/>
          <w:sz w:val="28"/>
          <w:szCs w:val="28"/>
        </w:rPr>
        <w:t>. Изучение принципов фильтрации пакетов.</w:t>
      </w:r>
    </w:p>
    <w:p w:rsidR="00084D36" w:rsidRPr="00D5442B" w:rsidRDefault="00084D36" w:rsidP="00084D36">
      <w:pPr>
        <w:spacing w:line="240" w:lineRule="auto"/>
        <w:ind w:left="-284" w:firstLine="708"/>
        <w:jc w:val="both"/>
        <w:rPr>
          <w:rFonts w:ascii="Times New Roman" w:eastAsia="Times New Roman" w:hAnsi="Times New Roman" w:cs="Times New Roman"/>
          <w:sz w:val="36"/>
          <w:szCs w:val="36"/>
        </w:rPr>
      </w:pPr>
      <w:r w:rsidRPr="00D5442B">
        <w:rPr>
          <w:rFonts w:ascii="Times New Roman" w:eastAsia="Times New Roman" w:hAnsi="Times New Roman" w:cs="Times New Roman"/>
          <w:sz w:val="36"/>
          <w:szCs w:val="36"/>
        </w:rPr>
        <w:t>Задание:</w:t>
      </w:r>
    </w:p>
    <w:p w:rsidR="00084D36" w:rsidRPr="006F0E76" w:rsidRDefault="00084D36" w:rsidP="00084D3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0E76">
        <w:rPr>
          <w:rFonts w:ascii="Times New Roman" w:hAnsi="Times New Roman" w:cs="Times New Roman"/>
          <w:sz w:val="28"/>
          <w:szCs w:val="28"/>
        </w:rPr>
        <w:t xml:space="preserve">Запустить </w:t>
      </w:r>
      <w:proofErr w:type="spellStart"/>
      <w:r w:rsidRPr="006F0E76">
        <w:rPr>
          <w:rFonts w:ascii="Times New Roman" w:hAnsi="Times New Roman" w:cs="Times New Roman"/>
          <w:sz w:val="28"/>
          <w:szCs w:val="28"/>
        </w:rPr>
        <w:t>tcpdump</w:t>
      </w:r>
      <w:proofErr w:type="spellEnd"/>
      <w:r w:rsidRPr="006F0E76">
        <w:rPr>
          <w:rFonts w:ascii="Times New Roman" w:hAnsi="Times New Roman" w:cs="Times New Roman"/>
          <w:sz w:val="28"/>
          <w:szCs w:val="28"/>
        </w:rPr>
        <w:t xml:space="preserve"> в режиме перехвата широковещательного трафика. Фильтровать трафик и по широковещательному аппаратному MAC-адресу (</w:t>
      </w:r>
      <w:proofErr w:type="gramStart"/>
      <w:r w:rsidRPr="006F0E76">
        <w:rPr>
          <w:rFonts w:ascii="Times New Roman" w:hAnsi="Times New Roman" w:cs="Times New Roman"/>
          <w:sz w:val="28"/>
          <w:szCs w:val="28"/>
        </w:rPr>
        <w:t>FF:FF</w:t>
      </w:r>
      <w:proofErr w:type="gramEnd"/>
      <w:r w:rsidRPr="006F0E76">
        <w:rPr>
          <w:rFonts w:ascii="Times New Roman" w:hAnsi="Times New Roman" w:cs="Times New Roman"/>
          <w:sz w:val="28"/>
          <w:szCs w:val="28"/>
        </w:rPr>
        <w:t xml:space="preserve">:FF:FF:FF:FF), и по широковещательному IP-адресу (можно посмотреть с помощью утилиты </w:t>
      </w:r>
      <w:proofErr w:type="spellStart"/>
      <w:r w:rsidRPr="006F0E76">
        <w:rPr>
          <w:rFonts w:ascii="Times New Roman" w:hAnsi="Times New Roman" w:cs="Times New Roman"/>
          <w:sz w:val="28"/>
          <w:szCs w:val="28"/>
        </w:rPr>
        <w:t>ifconfig</w:t>
      </w:r>
      <w:proofErr w:type="spellEnd"/>
      <w:r w:rsidRPr="006F0E76">
        <w:rPr>
          <w:rFonts w:ascii="Times New Roman" w:hAnsi="Times New Roman" w:cs="Times New Roman"/>
          <w:sz w:val="28"/>
          <w:szCs w:val="28"/>
        </w:rPr>
        <w:t xml:space="preserve">). Фильтры должны быть связаны логическим объединением. Количество захватываемых пакетов ограничить пятью. Включить распечатку пакета в шестнадцатеричной системе (включая заголовок канального уровня). </w:t>
      </w:r>
    </w:p>
    <w:p w:rsidR="00084D36" w:rsidRPr="006F0E76" w:rsidRDefault="00084D36" w:rsidP="00084D36">
      <w:pPr>
        <w:spacing w:line="24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6F0E76">
        <w:rPr>
          <w:rFonts w:ascii="Times New Roman" w:hAnsi="Times New Roman" w:cs="Times New Roman"/>
          <w:sz w:val="28"/>
          <w:szCs w:val="28"/>
        </w:rPr>
        <w:t xml:space="preserve">Запустить </w:t>
      </w:r>
      <w:proofErr w:type="spellStart"/>
      <w:r w:rsidRPr="006F0E76">
        <w:rPr>
          <w:rFonts w:ascii="Times New Roman" w:hAnsi="Times New Roman" w:cs="Times New Roman"/>
          <w:sz w:val="28"/>
          <w:szCs w:val="28"/>
        </w:rPr>
        <w:t>tcpdump</w:t>
      </w:r>
      <w:proofErr w:type="spellEnd"/>
      <w:r w:rsidRPr="006F0E76">
        <w:rPr>
          <w:rFonts w:ascii="Times New Roman" w:hAnsi="Times New Roman" w:cs="Times New Roman"/>
          <w:sz w:val="28"/>
          <w:szCs w:val="28"/>
        </w:rPr>
        <w:t xml:space="preserve"> так,</w:t>
      </w:r>
      <w:r w:rsidRPr="00084D36">
        <w:rPr>
          <w:rFonts w:ascii="Times New Roman" w:hAnsi="Times New Roman" w:cs="Times New Roman"/>
          <w:sz w:val="28"/>
          <w:szCs w:val="28"/>
        </w:rPr>
        <w:t xml:space="preserve"> </w:t>
      </w:r>
      <w:r w:rsidRPr="006F0E76">
        <w:rPr>
          <w:rFonts w:ascii="Times New Roman" w:hAnsi="Times New Roman" w:cs="Times New Roman"/>
          <w:sz w:val="28"/>
          <w:szCs w:val="28"/>
        </w:rPr>
        <w:t>чтобы он перехватывал только пакеты</w:t>
      </w:r>
      <w:r w:rsidRPr="00084D36">
        <w:rPr>
          <w:rFonts w:ascii="Times New Roman" w:hAnsi="Times New Roman" w:cs="Times New Roman"/>
          <w:sz w:val="28"/>
          <w:szCs w:val="28"/>
        </w:rPr>
        <w:t xml:space="preserve"> </w:t>
      </w:r>
      <w:r w:rsidRPr="006F0E76">
        <w:rPr>
          <w:rFonts w:ascii="Times New Roman" w:hAnsi="Times New Roman" w:cs="Times New Roman"/>
          <w:sz w:val="28"/>
          <w:szCs w:val="28"/>
        </w:rPr>
        <w:t xml:space="preserve">протокола ICMP, отправленные на IP-адрес одного из лабораторных компьютеров. При этом включить распечатку пакета в шестнадцатеричной системе и ASCII-формате (включая заголовок канального уровня). Количество захватываемых пакетов ограничить восемью. Для генерирования пакетов воспользоваться утилитой </w:t>
      </w:r>
      <w:proofErr w:type="spellStart"/>
      <w:r w:rsidRPr="006F0E76">
        <w:rPr>
          <w:rFonts w:ascii="Times New Roman" w:hAnsi="Times New Roman" w:cs="Times New Roman"/>
          <w:sz w:val="28"/>
          <w:szCs w:val="28"/>
        </w:rPr>
        <w:t>ping</w:t>
      </w:r>
      <w:proofErr w:type="spellEnd"/>
    </w:p>
    <w:p w:rsidR="008F32BC" w:rsidRPr="00084D36" w:rsidRDefault="00084D36" w:rsidP="00084D36">
      <w:pPr>
        <w:spacing w:line="240" w:lineRule="auto"/>
        <w:jc w:val="both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Ход работы</w:t>
      </w:r>
      <w:r w:rsidRPr="00D5442B">
        <w:rPr>
          <w:rFonts w:ascii="Times New Roman" w:eastAsia="Times New Roman" w:hAnsi="Times New Roman" w:cs="Times New Roman"/>
          <w:sz w:val="36"/>
          <w:szCs w:val="36"/>
        </w:rPr>
        <w:t>:</w:t>
      </w:r>
    </w:p>
    <w:p w:rsidR="00084D36" w:rsidRDefault="00084D36">
      <w:r w:rsidRPr="00084D36">
        <w:drawing>
          <wp:inline distT="0" distB="0" distL="0" distR="0" wp14:anchorId="331D172C" wp14:editId="15E64E15">
            <wp:extent cx="3304674" cy="3232243"/>
            <wp:effectExtent l="0" t="0" r="0" b="0"/>
            <wp:docPr id="1548250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2508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320374" cy="3247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2844" w:rsidRPr="005C2844" w:rsidRDefault="005C2844" w:rsidP="005C2844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</w:pPr>
      <w:r w:rsidRPr="005C2844"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  <w:t xml:space="preserve">Запустить </w:t>
      </w:r>
      <w:proofErr w:type="spellStart"/>
      <w:r w:rsidRPr="005C2844"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  <w:t>tcpdump</w:t>
      </w:r>
      <w:proofErr w:type="spellEnd"/>
      <w:r w:rsidRPr="005C2844"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  <w:t xml:space="preserve"> в режиме захвата всех пакетов, проходящих по</w:t>
      </w:r>
    </w:p>
    <w:p w:rsidR="005C2844" w:rsidRPr="005C2844" w:rsidRDefault="005C2844" w:rsidP="005C2844">
      <w:pPr>
        <w:pStyle w:val="a3"/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after="0" w:line="360" w:lineRule="auto"/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</w:pPr>
      <w:r w:rsidRPr="005C2844"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  <w:t>сети (без фильтра). Количество захватываемых пакетов ограничить семью:</w:t>
      </w:r>
    </w:p>
    <w:p w:rsidR="00084D36" w:rsidRPr="00084D36" w:rsidRDefault="005C2844" w:rsidP="005C2844">
      <w:pPr>
        <w:pStyle w:val="a3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084D36" w:rsidRPr="00084D36">
        <w:rPr>
          <w:rFonts w:ascii="Times New Roman" w:hAnsi="Times New Roman" w:cs="Times New Roman"/>
          <w:b/>
          <w:bCs/>
          <w:sz w:val="28"/>
          <w:szCs w:val="28"/>
          <w:lang w:val="en-US"/>
        </w:rPr>
        <w:t>s</w:t>
      </w:r>
      <w:proofErr w:type="spellStart"/>
      <w:r w:rsidR="00084D36" w:rsidRPr="00084D36"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>udo</w:t>
      </w:r>
      <w:proofErr w:type="spellEnd"/>
      <w:r w:rsidR="00084D36" w:rsidRPr="00084D36"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 xml:space="preserve"> </w:t>
      </w:r>
      <w:proofErr w:type="spellStart"/>
      <w:r w:rsidR="00084D36" w:rsidRPr="00084D36"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>tcpdump</w:t>
      </w:r>
      <w:proofErr w:type="spellEnd"/>
      <w:r w:rsidR="00084D36" w:rsidRPr="00084D36">
        <w:rPr>
          <w:rFonts w:ascii="Times New Roman" w:hAnsi="Times New Roman" w:cs="Times New Roman"/>
          <w:b/>
          <w:bCs/>
          <w:color w:val="000000"/>
          <w:sz w:val="28"/>
          <w:szCs w:val="28"/>
          <w14:ligatures w14:val="standardContextual"/>
        </w:rPr>
        <w:t xml:space="preserve"> -c 7</w:t>
      </w:r>
    </w:p>
    <w:p w:rsidR="00084D36" w:rsidRDefault="00084D36" w:rsidP="00084D36">
      <w:pPr>
        <w:rPr>
          <w:lang w:val="en-US"/>
        </w:rPr>
      </w:pPr>
      <w:r w:rsidRPr="00084D36">
        <w:rPr>
          <w:lang w:val="en-US"/>
        </w:rPr>
        <w:lastRenderedPageBreak/>
        <w:drawing>
          <wp:inline distT="0" distB="0" distL="0" distR="0" wp14:anchorId="675AEC14" wp14:editId="4E1ADB1E">
            <wp:extent cx="5940425" cy="2465705"/>
            <wp:effectExtent l="0" t="0" r="3175" b="0"/>
            <wp:docPr id="80018989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1898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D36" w:rsidRDefault="00084D36" w:rsidP="00084D36">
      <w:pPr>
        <w:rPr>
          <w:lang w:val="en-US"/>
        </w:rPr>
      </w:pPr>
    </w:p>
    <w:p w:rsidR="005C2844" w:rsidRPr="005C2844" w:rsidRDefault="005C2844" w:rsidP="005C2844">
      <w:pPr>
        <w:pStyle w:val="a3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hd w:val="clear" w:color="auto" w:fill="FFFFFF"/>
        <w:spacing w:before="200" w:after="0" w:line="240" w:lineRule="auto"/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</w:pPr>
      <w:r w:rsidRPr="005C2844"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  <w:t xml:space="preserve">Запустить </w:t>
      </w:r>
      <w:proofErr w:type="spellStart"/>
      <w:r w:rsidRPr="005C2844"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  <w:t>tcpdump</w:t>
      </w:r>
      <w:proofErr w:type="spellEnd"/>
      <w:r w:rsidRPr="005C2844"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  <w:t xml:space="preserve"> в режиме перехвата широковещательного трафика. Фильтровать трафик и по широковещательному аппаратному MAC-адресу (</w:t>
      </w:r>
      <w:proofErr w:type="gramStart"/>
      <w:r w:rsidRPr="005C2844"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  <w:t>FF:FF</w:t>
      </w:r>
      <w:proofErr w:type="gramEnd"/>
      <w:r w:rsidRPr="005C2844"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  <w:t xml:space="preserve">:FF:FF:FF:FF), и по широковещательному IP-адресу (можно посмотреть с помощью утилиты </w:t>
      </w:r>
      <w:proofErr w:type="spellStart"/>
      <w:r w:rsidRPr="005C2844"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  <w:t>ifconfig</w:t>
      </w:r>
      <w:proofErr w:type="spellEnd"/>
      <w:r w:rsidRPr="005C2844"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  <w:t>). Фильтры должны быть связаны логическим объединением. Количество захватываемых пакетов ограничить пятью. Включить распечатку пакета в шестнадцатеричной системе (включая заголовок канального уровня):</w:t>
      </w:r>
    </w:p>
    <w:p w:rsidR="00084D36" w:rsidRDefault="00084D36" w:rsidP="005C2844"/>
    <w:p w:rsidR="00C54984" w:rsidRDefault="00C54984" w:rsidP="005C2844">
      <w:r>
        <w:t xml:space="preserve">Получим </w:t>
      </w:r>
      <w:r w:rsidRPr="00C54984">
        <w:t>широковещательный IP-адрес</w:t>
      </w:r>
      <w:r w:rsidRPr="00C54984">
        <w:drawing>
          <wp:inline distT="0" distB="0" distL="0" distR="0" wp14:anchorId="65CA36D9" wp14:editId="732F7791">
            <wp:extent cx="5940425" cy="739775"/>
            <wp:effectExtent l="0" t="0" r="3175" b="0"/>
            <wp:docPr id="131426123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26123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3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4984" w:rsidRDefault="00643C17" w:rsidP="005C2844">
      <w:r w:rsidRPr="00643C17">
        <w:drawing>
          <wp:inline distT="0" distB="0" distL="0" distR="0" wp14:anchorId="4B941AC0" wp14:editId="6AC4D956">
            <wp:extent cx="5940425" cy="2519680"/>
            <wp:effectExtent l="0" t="0" r="3175" b="0"/>
            <wp:docPr id="18258791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87914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C17" w:rsidRDefault="00694D55" w:rsidP="005C2844">
      <w:r w:rsidRPr="00694D55">
        <w:lastRenderedPageBreak/>
        <w:drawing>
          <wp:inline distT="0" distB="0" distL="0" distR="0" wp14:anchorId="03A57872" wp14:editId="4F8F751B">
            <wp:extent cx="5940425" cy="8468360"/>
            <wp:effectExtent l="0" t="0" r="0" b="2540"/>
            <wp:docPr id="82746244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46244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46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D55" w:rsidRPr="00694D55" w:rsidRDefault="00694D55" w:rsidP="00694D55">
      <w:pPr>
        <w:pStyle w:val="a3"/>
        <w:numPr>
          <w:ilvl w:val="0"/>
          <w:numId w:val="1"/>
        </w:num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  <w:r w:rsidRPr="00694D55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 xml:space="preserve">Запустить </w:t>
      </w:r>
      <w:proofErr w:type="spellStart"/>
      <w:r w:rsidRPr="00694D55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>tcpdump</w:t>
      </w:r>
      <w:proofErr w:type="spellEnd"/>
      <w:r w:rsidRPr="00694D55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 xml:space="preserve"> </w:t>
      </w:r>
      <w:proofErr w:type="spellStart"/>
      <w:proofErr w:type="gramStart"/>
      <w:r w:rsidRPr="00694D55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>так,чтобы</w:t>
      </w:r>
      <w:proofErr w:type="spellEnd"/>
      <w:proofErr w:type="gramEnd"/>
      <w:r w:rsidRPr="00694D55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 xml:space="preserve"> он перехватывал только пакеты протокола ICMP, отправленные на IP-адрес одного из лабораторных компьютеров. При этом включить распечатку пакета в </w:t>
      </w:r>
      <w:r w:rsidRPr="00694D55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lastRenderedPageBreak/>
        <w:t xml:space="preserve">шестнадцатеричной системе и ASCII-формате (включая заголовок канального уровня). Количество захватываемых пакетов ограничить восемью. Для генерирования пакетов воспользоваться утилитой </w:t>
      </w:r>
      <w:proofErr w:type="spellStart"/>
      <w:r w:rsidRPr="00694D55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>ping</w:t>
      </w:r>
      <w:proofErr w:type="spellEnd"/>
      <w:r w:rsidRPr="00694D55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>:</w:t>
      </w:r>
    </w:p>
    <w:p w:rsidR="00882128" w:rsidRDefault="00882128" w:rsidP="00694D55">
      <w:pPr>
        <w:pStyle w:val="a3"/>
        <w:shd w:val="clear" w:color="auto" w:fill="FFFFFF"/>
        <w:spacing w:before="120" w:after="120" w:line="240" w:lineRule="auto"/>
        <w:ind w:left="567"/>
        <w:contextualSpacing w:val="0"/>
        <w:rPr>
          <w:rFonts w:ascii="Times New Roman" w:eastAsia="Times New Roman" w:hAnsi="Times New Roman" w:cs="Times New Roman"/>
          <w:b/>
          <w:color w:val="24292F"/>
          <w:sz w:val="28"/>
          <w:szCs w:val="28"/>
        </w:rPr>
      </w:pPr>
    </w:p>
    <w:p w:rsidR="00882128" w:rsidRPr="00882128" w:rsidRDefault="00882128" w:rsidP="00694D55">
      <w:pPr>
        <w:pStyle w:val="a3"/>
        <w:shd w:val="clear" w:color="auto" w:fill="FFFFFF"/>
        <w:spacing w:before="120" w:after="120" w:line="240" w:lineRule="auto"/>
        <w:ind w:left="567"/>
        <w:contextualSpacing w:val="0"/>
        <w:rPr>
          <w:rFonts w:ascii="Menlo" w:hAnsi="Menlo" w:cs="Menlo"/>
          <w:color w:val="000000"/>
          <w:lang w:val="en-US"/>
          <w14:ligatures w14:val="standardContextual"/>
        </w:rPr>
      </w:pPr>
      <w:r w:rsidRPr="00882128">
        <w:rPr>
          <w:rFonts w:ascii="Menlo" w:hAnsi="Menlo" w:cs="Menlo"/>
          <w:color w:val="000000"/>
          <w:lang w:val="en-US"/>
          <w14:ligatures w14:val="standardContextual"/>
        </w:rPr>
        <w:t>192.168.1.36</w:t>
      </w:r>
      <w:r>
        <w:rPr>
          <w:rFonts w:ascii="Menlo" w:hAnsi="Menlo" w:cs="Menlo"/>
          <w:color w:val="000000"/>
          <w:lang w:val="en-US"/>
          <w14:ligatures w14:val="standardContextual"/>
        </w:rPr>
        <w:t xml:space="preserve"> – </w:t>
      </w:r>
      <w:proofErr w:type="spellStart"/>
      <w:r>
        <w:rPr>
          <w:rFonts w:ascii="Menlo" w:hAnsi="Menlo" w:cs="Menlo"/>
          <w:color w:val="000000"/>
          <w:lang w:val="en-US"/>
          <w14:ligatures w14:val="standardContextual"/>
        </w:rPr>
        <w:t>ip</w:t>
      </w:r>
      <w:proofErr w:type="spellEnd"/>
      <w:r>
        <w:rPr>
          <w:rFonts w:ascii="Menlo" w:hAnsi="Menlo" w:cs="Menlo"/>
          <w:color w:val="000000"/>
          <w:lang w:val="en-US"/>
          <w14:ligatures w14:val="standardContextual"/>
        </w:rPr>
        <w:t xml:space="preserve"> </w:t>
      </w:r>
      <w:r>
        <w:rPr>
          <w:rFonts w:ascii="Menlo" w:hAnsi="Menlo" w:cs="Menlo"/>
          <w:color w:val="000000"/>
          <w14:ligatures w14:val="standardContextual"/>
        </w:rPr>
        <w:t>ноута</w:t>
      </w:r>
    </w:p>
    <w:p w:rsidR="00882128" w:rsidRDefault="00882128" w:rsidP="00882128">
      <w:pPr>
        <w:rPr>
          <w:sz w:val="24"/>
          <w:szCs w:val="24"/>
          <w:lang w:val="en-US"/>
        </w:rPr>
      </w:pPr>
      <w:proofErr w:type="spellStart"/>
      <w:r w:rsidRPr="00882128">
        <w:rPr>
          <w:sz w:val="24"/>
          <w:szCs w:val="24"/>
          <w:lang w:val="en-US"/>
        </w:rPr>
        <w:t>sudo</w:t>
      </w:r>
      <w:proofErr w:type="spellEnd"/>
      <w:r w:rsidRPr="00882128">
        <w:rPr>
          <w:sz w:val="24"/>
          <w:szCs w:val="24"/>
          <w:lang w:val="en-US"/>
        </w:rPr>
        <w:t xml:space="preserve"> </w:t>
      </w:r>
      <w:proofErr w:type="spellStart"/>
      <w:r w:rsidRPr="00882128">
        <w:rPr>
          <w:sz w:val="24"/>
          <w:szCs w:val="24"/>
          <w:lang w:val="en-US"/>
        </w:rPr>
        <w:t>tcpdump</w:t>
      </w:r>
      <w:proofErr w:type="spellEnd"/>
      <w:r w:rsidRPr="00882128">
        <w:rPr>
          <w:sz w:val="24"/>
          <w:szCs w:val="24"/>
          <w:lang w:val="en-US"/>
        </w:rPr>
        <w:t xml:space="preserve"> -XX -c 8 '</w:t>
      </w:r>
      <w:proofErr w:type="spellStart"/>
      <w:r w:rsidRPr="00882128">
        <w:rPr>
          <w:sz w:val="24"/>
          <w:szCs w:val="24"/>
          <w:lang w:val="en-US"/>
        </w:rPr>
        <w:t>icmp</w:t>
      </w:r>
      <w:proofErr w:type="spellEnd"/>
      <w:r w:rsidRPr="00882128">
        <w:rPr>
          <w:sz w:val="24"/>
          <w:szCs w:val="24"/>
          <w:lang w:val="en-US"/>
        </w:rPr>
        <w:t xml:space="preserve"> and host </w:t>
      </w:r>
      <w:r w:rsidRPr="00882128">
        <w:rPr>
          <w:rFonts w:ascii="Menlo" w:hAnsi="Menlo" w:cs="Menlo"/>
          <w:color w:val="000000"/>
          <w:lang w:val="en-US"/>
          <w14:ligatures w14:val="standardContextual"/>
        </w:rPr>
        <w:t>192.168.1.36</w:t>
      </w:r>
      <w:r w:rsidRPr="00882128">
        <w:rPr>
          <w:sz w:val="24"/>
          <w:szCs w:val="24"/>
          <w:lang w:val="en-US"/>
        </w:rPr>
        <w:t>'</w:t>
      </w:r>
      <w:r w:rsidR="00A75C00">
        <w:rPr>
          <w:sz w:val="24"/>
          <w:szCs w:val="24"/>
          <w:lang w:val="en-US"/>
        </w:rPr>
        <w:t xml:space="preserve"> -A</w:t>
      </w:r>
    </w:p>
    <w:p w:rsidR="00A75C00" w:rsidRDefault="00A75C00" w:rsidP="00882128">
      <w:pPr>
        <w:rPr>
          <w:sz w:val="24"/>
          <w:szCs w:val="24"/>
          <w:lang w:val="en-US"/>
        </w:rPr>
      </w:pPr>
    </w:p>
    <w:p w:rsidR="00A75C00" w:rsidRDefault="00A75C00" w:rsidP="00882128">
      <w:pPr>
        <w:rPr>
          <w:sz w:val="24"/>
          <w:szCs w:val="24"/>
          <w:lang w:val="en-US"/>
        </w:rPr>
      </w:pPr>
      <w:r w:rsidRPr="00A75C00">
        <w:rPr>
          <w:sz w:val="24"/>
          <w:szCs w:val="24"/>
          <w:lang w:val="en-US"/>
        </w:rPr>
        <w:drawing>
          <wp:inline distT="0" distB="0" distL="0" distR="0" wp14:anchorId="7FC0B07B" wp14:editId="272AAC4D">
            <wp:extent cx="5121908" cy="7236372"/>
            <wp:effectExtent l="0" t="0" r="0" b="0"/>
            <wp:docPr id="145185523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85523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9600" cy="7261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00" w:rsidRPr="00882128" w:rsidRDefault="00A75C00" w:rsidP="00882128">
      <w:pPr>
        <w:rPr>
          <w:sz w:val="24"/>
          <w:szCs w:val="24"/>
          <w:lang w:val="en-US"/>
        </w:rPr>
      </w:pPr>
      <w:r w:rsidRPr="00A75C00">
        <w:rPr>
          <w:sz w:val="24"/>
          <w:szCs w:val="24"/>
          <w:lang w:val="en-US"/>
        </w:rPr>
        <w:lastRenderedPageBreak/>
        <w:drawing>
          <wp:inline distT="0" distB="0" distL="0" distR="0" wp14:anchorId="33965D0F" wp14:editId="6D1C4D01">
            <wp:extent cx="5940425" cy="8293735"/>
            <wp:effectExtent l="0" t="0" r="0" b="0"/>
            <wp:docPr id="20630768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07681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29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5C00" w:rsidRDefault="00A75C00" w:rsidP="00A75C00">
      <w:pPr>
        <w:pStyle w:val="a3"/>
        <w:numPr>
          <w:ilvl w:val="0"/>
          <w:numId w:val="1"/>
        </w:numPr>
        <w:shd w:val="clear" w:color="auto" w:fill="FFFFFF"/>
        <w:spacing w:before="120" w:after="120" w:line="240" w:lineRule="auto"/>
        <w:contextualSpacing w:val="0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  <w:r w:rsidRPr="00FE1FF0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 xml:space="preserve">По образцу рассмотренного в теории примера перехватить трафик утилиты </w:t>
      </w:r>
      <w:proofErr w:type="spellStart"/>
      <w:r w:rsidRPr="00FE1FF0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>traceroute</w:t>
      </w:r>
      <w:proofErr w:type="spellEnd"/>
      <w:r w:rsidRPr="00FE1FF0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 xml:space="preserve"> при определении маршрута до какого-либо узла в сети Интернет:</w:t>
      </w:r>
    </w:p>
    <w:p w:rsidR="00056632" w:rsidRDefault="00056632" w:rsidP="0005663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  <w:r w:rsidRPr="00056632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lastRenderedPageBreak/>
        <w:drawing>
          <wp:inline distT="0" distB="0" distL="0" distR="0" wp14:anchorId="64392408" wp14:editId="602ECB33">
            <wp:extent cx="5940425" cy="2054225"/>
            <wp:effectExtent l="0" t="0" r="3175" b="3175"/>
            <wp:docPr id="16012311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23116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632" w:rsidRPr="00056632" w:rsidRDefault="00056632" w:rsidP="00056632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  <w:r w:rsidRPr="00056632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drawing>
          <wp:inline distT="0" distB="0" distL="0" distR="0" wp14:anchorId="5CD60089" wp14:editId="173E18C8">
            <wp:extent cx="4924202" cy="6874933"/>
            <wp:effectExtent l="0" t="0" r="0" b="0"/>
            <wp:docPr id="712309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3090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35493" cy="6890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6632" w:rsidRPr="00AD1C94" w:rsidRDefault="00056632" w:rsidP="00056632">
      <w:pPr>
        <w:pStyle w:val="a4"/>
        <w:numPr>
          <w:ilvl w:val="0"/>
          <w:numId w:val="1"/>
        </w:numPr>
        <w:tabs>
          <w:tab w:val="left" w:pos="6540"/>
        </w:tabs>
        <w:rPr>
          <w:lang w:val="ru-RU"/>
        </w:rPr>
      </w:pPr>
      <w:r>
        <w:lastRenderedPageBreak/>
        <w:t>Отобрать дейтаграммы, принадлежащие соединению TCP между локальным лабораторным ПК и кафедральным сервером,</w:t>
      </w:r>
      <w:r w:rsidRPr="00355809">
        <w:rPr>
          <w:lang w:val="ru-RU"/>
        </w:rPr>
        <w:t xml:space="preserve"> </w:t>
      </w:r>
      <w:r>
        <w:t>и содержащие флаг SYN в заголовке транспортного уровня. Количество дейтаграмм ограничить двумя.</w:t>
      </w:r>
    </w:p>
    <w:p w:rsidR="00694D55" w:rsidRDefault="00137EBA" w:rsidP="00056632">
      <w:r w:rsidRPr="00137EBA">
        <w:drawing>
          <wp:inline distT="0" distB="0" distL="0" distR="0" wp14:anchorId="48F194C0" wp14:editId="34986C55">
            <wp:extent cx="5940425" cy="4802505"/>
            <wp:effectExtent l="0" t="0" r="3175" b="0"/>
            <wp:docPr id="15597041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70413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7EBA" w:rsidRDefault="00137EBA" w:rsidP="00137EBA">
      <w:pPr>
        <w:pStyle w:val="a3"/>
        <w:numPr>
          <w:ilvl w:val="0"/>
          <w:numId w:val="1"/>
        </w:numPr>
      </w:pPr>
      <w:r>
        <w:t>Отобрать дейтаграммы UDP, пересылаемые между локальным лабораторным ПК и сервером,</w:t>
      </w:r>
      <w:r w:rsidRPr="00512982">
        <w:t xml:space="preserve"> </w:t>
      </w:r>
      <w:r>
        <w:t xml:space="preserve">отправленные с номера порта UDP службы DSN, на диапазон портов назначения </w:t>
      </w:r>
      <w:bookmarkStart w:id="0" w:name="_Hlk153821602"/>
      <w:bookmarkStart w:id="1" w:name="OLE_LINK56"/>
      <w:r>
        <w:t>10000</w:t>
      </w:r>
      <w:bookmarkEnd w:id="0"/>
      <w:bookmarkEnd w:id="1"/>
      <w:r>
        <w:t>–65535.</w:t>
      </w:r>
      <w:r w:rsidRPr="00512982">
        <w:t xml:space="preserve"> </w:t>
      </w:r>
      <w:r>
        <w:t>Количество дейтаграмм ограничить десятью.</w:t>
      </w:r>
    </w:p>
    <w:p w:rsidR="006B6642" w:rsidRPr="006B6642" w:rsidRDefault="006B6642" w:rsidP="006B6642">
      <w:pPr>
        <w:rPr>
          <w:lang w:val="en-US"/>
        </w:rPr>
      </w:pPr>
      <w:r w:rsidRPr="006B6642">
        <w:lastRenderedPageBreak/>
        <w:drawing>
          <wp:inline distT="0" distB="0" distL="0" distR="0" wp14:anchorId="441FC8FB" wp14:editId="19AF7EA5">
            <wp:extent cx="5940425" cy="4650740"/>
            <wp:effectExtent l="0" t="0" r="3175" b="0"/>
            <wp:docPr id="5461363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136319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5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B6642" w:rsidRDefault="006B6642" w:rsidP="006B6642">
      <w:pPr>
        <w:pStyle w:val="a3"/>
        <w:numPr>
          <w:ilvl w:val="0"/>
          <w:numId w:val="1"/>
        </w:numPr>
        <w:shd w:val="clear" w:color="auto" w:fill="FFFFFF"/>
        <w:spacing w:before="120" w:after="120" w:line="240" w:lineRule="auto"/>
        <w:contextualSpacing w:val="0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  <w:r w:rsidRPr="00FE1FF0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>Отобрать дейтаграммы, принадлежащие соединениям TCP между локальным лабораторным ПК и сервером, установленные между номерами исходящих портов TCP со значением меньше 1024. Количество дейтаграмм ограничить двумя:</w:t>
      </w:r>
    </w:p>
    <w:p w:rsidR="006B6642" w:rsidRDefault="00A5482E" w:rsidP="00A5482E">
      <w:r w:rsidRPr="00A5482E">
        <w:drawing>
          <wp:inline distT="0" distB="0" distL="0" distR="0" wp14:anchorId="7E5E289F" wp14:editId="7C5D9A38">
            <wp:extent cx="4834890" cy="3225500"/>
            <wp:effectExtent l="0" t="0" r="3810" b="635"/>
            <wp:docPr id="97938951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89518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49724" cy="323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82E" w:rsidRDefault="00A5482E" w:rsidP="00A5482E">
      <w:pPr>
        <w:pStyle w:val="a3"/>
        <w:numPr>
          <w:ilvl w:val="0"/>
          <w:numId w:val="1"/>
        </w:numPr>
        <w:shd w:val="clear" w:color="auto" w:fill="FFFFFF"/>
        <w:spacing w:before="120" w:after="120" w:line="240" w:lineRule="auto"/>
        <w:contextualSpacing w:val="0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  <w:r w:rsidRPr="00FE1FF0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lastRenderedPageBreak/>
        <w:t>Отобрать дейтаграммы, пересылаемые между локальным лабораторным ПК и сервером, и использующие номера портов назначения (UDP или TCP) со значениями большими 1024. Количество дейтаграмм ограничить двумя.</w:t>
      </w:r>
    </w:p>
    <w:p w:rsidR="001A4006" w:rsidRDefault="001A4006" w:rsidP="001A4006">
      <w:pPr>
        <w:pStyle w:val="a3"/>
        <w:shd w:val="clear" w:color="auto" w:fill="FFFFFF"/>
        <w:spacing w:before="120" w:after="120" w:line="240" w:lineRule="auto"/>
        <w:ind w:left="0"/>
        <w:contextualSpacing w:val="0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  <w:r w:rsidRPr="001A4006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drawing>
          <wp:inline distT="0" distB="0" distL="0" distR="0" wp14:anchorId="2CABF23C" wp14:editId="2F8ECEA2">
            <wp:extent cx="5940425" cy="3235325"/>
            <wp:effectExtent l="0" t="0" r="0" b="0"/>
            <wp:docPr id="1380445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457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06" w:rsidRDefault="001A4006" w:rsidP="001A4006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  <w:r w:rsidRPr="001A4006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drawing>
          <wp:inline distT="0" distB="0" distL="0" distR="0" wp14:anchorId="7B44FF88" wp14:editId="16F4C83A">
            <wp:extent cx="5940425" cy="1189355"/>
            <wp:effectExtent l="0" t="0" r="3175" b="4445"/>
            <wp:docPr id="755168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168556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8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06" w:rsidRDefault="001A4006" w:rsidP="001A4006">
      <w:pPr>
        <w:shd w:val="clear" w:color="auto" w:fill="FFFFFF"/>
        <w:spacing w:before="120" w:after="120" w:line="240" w:lineRule="auto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</w:p>
    <w:p w:rsidR="001A4006" w:rsidRPr="001A4006" w:rsidRDefault="001A4006" w:rsidP="001A4006">
      <w:pPr>
        <w:pStyle w:val="a3"/>
        <w:numPr>
          <w:ilvl w:val="0"/>
          <w:numId w:val="1"/>
        </w:numPr>
        <w:shd w:val="clear" w:color="auto" w:fill="FFFFFF"/>
        <w:spacing w:before="120" w:after="120" w:line="240" w:lineRule="auto"/>
        <w:contextualSpacing w:val="0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  <w:r w:rsidRPr="00FE1FF0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>Отобрать дейтаграммы, UDP пересылаемые между локальным лабораторным ПК и сервером, размер которых больше 50 байт, но не превышает 100 байт. Количество дейтаграмм ограничить десятью.</w:t>
      </w:r>
    </w:p>
    <w:p w:rsidR="00A5482E" w:rsidRDefault="00A5482E" w:rsidP="00A5482E">
      <w:r w:rsidRPr="00A5482E">
        <w:lastRenderedPageBreak/>
        <w:drawing>
          <wp:inline distT="0" distB="0" distL="0" distR="0" wp14:anchorId="65445B93" wp14:editId="214C8229">
            <wp:extent cx="5940425" cy="3546475"/>
            <wp:effectExtent l="0" t="0" r="3175" b="0"/>
            <wp:docPr id="1084114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11444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A4006" w:rsidRDefault="001A4006" w:rsidP="001A4006">
      <w:pPr>
        <w:pStyle w:val="a3"/>
        <w:numPr>
          <w:ilvl w:val="0"/>
          <w:numId w:val="1"/>
        </w:numPr>
        <w:shd w:val="clear" w:color="auto" w:fill="FFFFFF"/>
        <w:spacing w:before="120" w:after="120" w:line="240" w:lineRule="auto"/>
        <w:contextualSpacing w:val="0"/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</w:pPr>
      <w:r w:rsidRPr="001A4006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 xml:space="preserve"> </w:t>
      </w:r>
      <w:r w:rsidRPr="00FE1FF0">
        <w:rPr>
          <w:rFonts w:ascii="Times New Roman" w:eastAsia="Times New Roman" w:hAnsi="Times New Roman" w:cs="Times New Roman"/>
          <w:bCs/>
          <w:color w:val="24292F"/>
          <w:sz w:val="28"/>
          <w:szCs w:val="28"/>
        </w:rPr>
        <w:t>Отобрать дейтаграммы IP, пересылаемые между локальным лабораторным ПК и сервером, принадлежащие соединению TCP, отправленные с порта источника менее 1024 на порт назначения более 10000, размер которых не превышает 100 байт</w:t>
      </w:r>
    </w:p>
    <w:p w:rsidR="001A4006" w:rsidRPr="00056632" w:rsidRDefault="001A4006" w:rsidP="00A5482E">
      <w:r w:rsidRPr="008B4FFB">
        <w:rPr>
          <w:noProof/>
        </w:rPr>
        <w:drawing>
          <wp:inline distT="0" distB="0" distL="0" distR="0" wp14:anchorId="0CD9FF94" wp14:editId="222E75C8">
            <wp:extent cx="5731510" cy="2834640"/>
            <wp:effectExtent l="0" t="0" r="0" b="0"/>
            <wp:docPr id="19815803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58030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4006" w:rsidRPr="0005663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B996F3E"/>
    <w:multiLevelType w:val="hybridMultilevel"/>
    <w:tmpl w:val="67C2E16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0F60D1E"/>
    <w:multiLevelType w:val="hybridMultilevel"/>
    <w:tmpl w:val="EF3E9E4E"/>
    <w:lvl w:ilvl="0" w:tplc="064CDC5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1E661A"/>
    <w:multiLevelType w:val="hybridMultilevel"/>
    <w:tmpl w:val="C878594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412628586">
    <w:abstractNumId w:val="0"/>
  </w:num>
  <w:num w:numId="2" w16cid:durableId="1358844977">
    <w:abstractNumId w:val="1"/>
  </w:num>
  <w:num w:numId="3" w16cid:durableId="123824323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6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2BC"/>
    <w:rsid w:val="00056632"/>
    <w:rsid w:val="00084D36"/>
    <w:rsid w:val="00137EBA"/>
    <w:rsid w:val="00176561"/>
    <w:rsid w:val="001A4006"/>
    <w:rsid w:val="005C2844"/>
    <w:rsid w:val="00643C17"/>
    <w:rsid w:val="00694D55"/>
    <w:rsid w:val="006B6642"/>
    <w:rsid w:val="00882128"/>
    <w:rsid w:val="008F32BC"/>
    <w:rsid w:val="00A5482E"/>
    <w:rsid w:val="00A75C00"/>
    <w:rsid w:val="00C549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9DFECB0"/>
  <w15:chartTrackingRefBased/>
  <w15:docId w15:val="{F75BD59C-940E-2E4B-B5CC-B5FF050D5A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F32BC"/>
    <w:pPr>
      <w:spacing w:after="160" w:line="259" w:lineRule="auto"/>
    </w:pPr>
    <w:rPr>
      <w:kern w:val="0"/>
      <w:sz w:val="22"/>
      <w:szCs w:val="22"/>
      <w14:ligatures w14:val="none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4D36"/>
    <w:pPr>
      <w:ind w:left="720"/>
      <w:contextualSpacing/>
    </w:pPr>
  </w:style>
  <w:style w:type="character" w:customStyle="1" w:styleId="hljs-string">
    <w:name w:val="hljs-string"/>
    <w:basedOn w:val="a0"/>
    <w:rsid w:val="00882128"/>
  </w:style>
  <w:style w:type="paragraph" w:styleId="a4">
    <w:name w:val="Normal (Web)"/>
    <w:basedOn w:val="a"/>
    <w:uiPriority w:val="99"/>
    <w:unhideWhenUsed/>
    <w:rsid w:val="0005663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11</Pages>
  <Words>544</Words>
  <Characters>3106</Characters>
  <Application>Microsoft Office Word</Application>
  <DocSecurity>0</DocSecurity>
  <Lines>25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2023-12-24T15:04:00Z</dcterms:created>
  <dcterms:modified xsi:type="dcterms:W3CDTF">2023-12-24T19:00:00Z</dcterms:modified>
</cp:coreProperties>
</file>